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0D18" w:rsidRPr="001E7172" w:rsidRDefault="0060612D" w:rsidP="001E7172">
      <w:pPr>
        <w:pStyle w:val="Heading1"/>
        <w:widowControl/>
        <w:suppressAutoHyphens/>
        <w:contextualSpacing/>
      </w:pPr>
      <w:bookmarkStart w:id="0" w:name="OLE_LINK1"/>
      <w:bookmarkStart w:id="1" w:name="OLE_LINK2"/>
      <w:r w:rsidRPr="001E7172">
        <w:t xml:space="preserve">CS </w:t>
      </w:r>
      <w:r w:rsidR="00B8146E" w:rsidRPr="001E7172">
        <w:t>310 Changelog Template</w:t>
      </w:r>
    </w:p>
    <w:bookmarkEnd w:id="0"/>
    <w:bookmarkEnd w:id="1"/>
    <w:p w:rsidR="00E00D18" w:rsidRDefault="00E00D18" w:rsidP="001E7172">
      <w:pPr>
        <w:widowControl/>
        <w:suppressAutoHyphens/>
        <w:spacing w:after="0" w:line="240" w:lineRule="auto"/>
        <w:contextualSpacing/>
      </w:pPr>
    </w:p>
    <w:p w:rsidR="001E7172" w:rsidRDefault="00B8146E" w:rsidP="001E7172">
      <w:pPr>
        <w:widowControl/>
        <w:suppressAutoHyphens/>
        <w:spacing w:after="0" w:line="240" w:lineRule="auto"/>
        <w:contextualSpacing/>
      </w:pPr>
      <w:r w:rsidRPr="001E7172">
        <w:t>All</w:t>
      </w:r>
      <w:r w:rsidR="001E7172">
        <w:t xml:space="preserve"> notable changes made from the tutorial exercises for CS 310 using the Calculator a</w:t>
      </w:r>
      <w:r w:rsidRPr="001E7172">
        <w:t>pplication will be documented in this file. Each version will match to a separate tutorial. Remember to start at the end of this file and work your way up. The most recent change will be located at the top of this document.</w:t>
      </w:r>
    </w:p>
    <w:p w:rsidR="00E00D18" w:rsidRPr="001E7172" w:rsidRDefault="00E00D18" w:rsidP="001E7172">
      <w:pPr>
        <w:widowControl/>
        <w:suppressAutoHyphens/>
        <w:spacing w:after="0" w:line="240" w:lineRule="auto"/>
        <w:contextualSpacing/>
      </w:pPr>
    </w:p>
    <w:p w:rsidR="00E00D18" w:rsidRPr="001E7172" w:rsidRDefault="00B8146E" w:rsidP="001E7172">
      <w:pPr>
        <w:pStyle w:val="Heading2"/>
      </w:pPr>
      <w:r w:rsidRPr="001E7172">
        <w:t>Version 3.0.0 &lt;Enter Date Here YYYY-MM-DD&gt;</w:t>
      </w:r>
    </w:p>
    <w:p w:rsidR="00E00D18" w:rsidRPr="001E7172" w:rsidRDefault="00B8146E" w:rsidP="001E7172">
      <w:pPr>
        <w:widowControl/>
        <w:suppressAutoHyphens/>
        <w:spacing w:after="0" w:line="240" w:lineRule="auto"/>
        <w:contextualSpacing/>
      </w:pPr>
      <w:r w:rsidRPr="001E7172">
        <w:rPr>
          <w:b/>
        </w:rPr>
        <w:t>Note</w:t>
      </w:r>
      <w:r w:rsidR="001E7172">
        <w:t xml:space="preserve">: Remember that </w:t>
      </w:r>
      <w:r w:rsidRPr="001E7172">
        <w:t>a changelog works in chronological order from newest to oldest. See section Version 1.0.0 for example data from the first tutorial. Add your own data to section Version 2.0.0 with deta</w:t>
      </w:r>
      <w:r w:rsidR="001E7172">
        <w:t>ils from your work in Tutorial Two</w:t>
      </w:r>
      <w:r w:rsidRPr="001E7172">
        <w:t xml:space="preserve"> and section Version 3.0.0.</w:t>
      </w:r>
      <w:r w:rsidR="001E7172">
        <w:t xml:space="preserve"> with your work from Tutorial Three</w:t>
      </w:r>
      <w:r w:rsidRPr="001E7172">
        <w:t>.</w:t>
      </w:r>
    </w:p>
    <w:p w:rsidR="001E7172" w:rsidRDefault="001E7172" w:rsidP="001E7172">
      <w:pPr>
        <w:widowControl/>
        <w:suppressAutoHyphens/>
        <w:spacing w:after="0" w:line="240" w:lineRule="auto"/>
        <w:contextualSpacing/>
      </w:pPr>
    </w:p>
    <w:p w:rsidR="00E00D18" w:rsidRPr="00142FC4" w:rsidRDefault="00FC51DF" w:rsidP="001E7172">
      <w:pPr>
        <w:widowControl/>
        <w:suppressAutoHyphens/>
        <w:spacing w:after="0" w:line="240" w:lineRule="auto"/>
        <w:contextualSpacing/>
      </w:pPr>
      <w:r w:rsidRPr="00142FC4">
        <w:t>Note: Tutorial Three</w:t>
      </w:r>
      <w:r w:rsidR="00B8146E" w:rsidRPr="00142FC4">
        <w:t xml:space="preserve"> – </w:t>
      </w:r>
      <w:r w:rsidRPr="00142FC4">
        <w:t>Inspecting the History</w:t>
      </w:r>
    </w:p>
    <w:p w:rsidR="00FC51DF" w:rsidRPr="001E7172" w:rsidRDefault="00FC51DF" w:rsidP="001E7172">
      <w:pPr>
        <w:widowControl/>
        <w:suppressAutoHyphens/>
        <w:spacing w:after="0" w:line="240" w:lineRule="auto"/>
        <w:contextualSpacing/>
      </w:pPr>
    </w:p>
    <w:p w:rsidR="00E00D18" w:rsidRPr="00142FC4" w:rsidRDefault="00B8146E" w:rsidP="001E7172">
      <w:pPr>
        <w:pStyle w:val="Subtitle"/>
        <w:widowControl/>
        <w:suppressAutoHyphens/>
        <w:spacing w:after="0" w:line="240" w:lineRule="auto"/>
        <w:contextualSpacing/>
        <w:rPr>
          <w:color w:val="auto"/>
        </w:rPr>
      </w:pPr>
      <w:r w:rsidRPr="00142FC4">
        <w:rPr>
          <w:color w:val="auto"/>
        </w:rPr>
        <w:t>Major Changes:</w:t>
      </w:r>
    </w:p>
    <w:p w:rsidR="00E00D18" w:rsidRPr="001E7172" w:rsidRDefault="00B8146E" w:rsidP="001E7172">
      <w:pPr>
        <w:widowControl/>
        <w:numPr>
          <w:ilvl w:val="0"/>
          <w:numId w:val="1"/>
        </w:numPr>
        <w:suppressAutoHyphens/>
        <w:spacing w:after="0" w:line="240" w:lineRule="auto"/>
        <w:ind w:hanging="360"/>
        <w:contextualSpacing/>
      </w:pPr>
      <w:r w:rsidRPr="001E7172">
        <w:t>&lt;Enter eac</w:t>
      </w:r>
      <w:r w:rsidR="0098061C">
        <w:t xml:space="preserve">h major change from Tutorial Three </w:t>
      </w:r>
      <w:r w:rsidRPr="001E7172">
        <w:t>here as its own bullet point</w:t>
      </w:r>
      <w:r w:rsidR="0098061C">
        <w:t>.</w:t>
      </w:r>
      <w:r w:rsidRPr="001E7172">
        <w:t>&gt;</w:t>
      </w:r>
    </w:p>
    <w:p w:rsidR="00E00D18" w:rsidRPr="001E7172" w:rsidRDefault="00B8146E" w:rsidP="001E7172">
      <w:pPr>
        <w:widowControl/>
        <w:numPr>
          <w:ilvl w:val="1"/>
          <w:numId w:val="1"/>
        </w:numPr>
        <w:suppressAutoHyphens/>
        <w:spacing w:after="0" w:line="240" w:lineRule="auto"/>
        <w:ind w:hanging="360"/>
        <w:contextualSpacing/>
      </w:pPr>
      <w:r w:rsidRPr="001E7172">
        <w:t>&lt;Include at least one screenshot for each major change</w:t>
      </w:r>
      <w:r w:rsidR="0098061C">
        <w:t>.</w:t>
      </w:r>
      <w:r w:rsidRPr="001E7172">
        <w:t>&gt;</w:t>
      </w:r>
    </w:p>
    <w:p w:rsidR="00E00D18" w:rsidRPr="001E7172" w:rsidRDefault="00B8146E" w:rsidP="001E7172">
      <w:pPr>
        <w:pStyle w:val="Subtitle"/>
        <w:widowControl/>
        <w:suppressAutoHyphens/>
        <w:spacing w:after="0" w:line="240" w:lineRule="auto"/>
        <w:contextualSpacing/>
      </w:pPr>
      <w:r w:rsidRPr="00620B46">
        <w:rPr>
          <w:color w:val="auto"/>
        </w:rPr>
        <w:t>Minor Changes:</w:t>
      </w:r>
    </w:p>
    <w:p w:rsidR="00E00D18" w:rsidRPr="001E7172" w:rsidRDefault="00B8146E" w:rsidP="001E7172">
      <w:pPr>
        <w:widowControl/>
        <w:numPr>
          <w:ilvl w:val="0"/>
          <w:numId w:val="2"/>
        </w:numPr>
        <w:suppressAutoHyphens/>
        <w:spacing w:after="0" w:line="240" w:lineRule="auto"/>
        <w:ind w:hanging="360"/>
        <w:contextualSpacing/>
      </w:pPr>
      <w:r w:rsidRPr="001E7172">
        <w:t>&lt;Enter eac</w:t>
      </w:r>
      <w:r w:rsidR="00620B46">
        <w:t xml:space="preserve">h minor change from Tutorial Three </w:t>
      </w:r>
      <w:r w:rsidRPr="001E7172">
        <w:t>here</w:t>
      </w:r>
      <w:r w:rsidR="00620B46">
        <w:t>.</w:t>
      </w:r>
      <w:r w:rsidRPr="001E7172">
        <w:t>&gt;</w:t>
      </w:r>
    </w:p>
    <w:p w:rsidR="00E00D18" w:rsidRPr="001E7172" w:rsidRDefault="00B8146E" w:rsidP="001E7172">
      <w:pPr>
        <w:pStyle w:val="Subtitle"/>
        <w:widowControl/>
        <w:suppressAutoHyphens/>
        <w:spacing w:after="0" w:line="240" w:lineRule="auto"/>
        <w:contextualSpacing/>
      </w:pPr>
      <w:r w:rsidRPr="00620B46">
        <w:rPr>
          <w:color w:val="auto"/>
        </w:rPr>
        <w:t>Bug Fixes:</w:t>
      </w:r>
    </w:p>
    <w:p w:rsidR="00E00D18" w:rsidRPr="001E7172" w:rsidRDefault="00B8146E" w:rsidP="001E7172">
      <w:pPr>
        <w:widowControl/>
        <w:numPr>
          <w:ilvl w:val="0"/>
          <w:numId w:val="2"/>
        </w:numPr>
        <w:suppressAutoHyphens/>
        <w:spacing w:after="0" w:line="240" w:lineRule="auto"/>
        <w:ind w:hanging="360"/>
        <w:contextualSpacing/>
      </w:pPr>
      <w:r w:rsidRPr="001E7172">
        <w:t>&lt;Enter each (</w:t>
      </w:r>
      <w:r w:rsidR="00620B46">
        <w:t>if any) bug fix from Tutorial Three</w:t>
      </w:r>
      <w:r w:rsidRPr="001E7172">
        <w:t xml:space="preserve"> here</w:t>
      </w:r>
      <w:r w:rsidR="00620B46">
        <w:t>.</w:t>
      </w:r>
      <w:r w:rsidRPr="001E7172">
        <w:t>&gt;</w:t>
      </w:r>
    </w:p>
    <w:p w:rsidR="00E00D18" w:rsidRPr="001E7172" w:rsidRDefault="00E00D18" w:rsidP="001E7172">
      <w:pPr>
        <w:widowControl/>
        <w:suppressAutoHyphens/>
        <w:spacing w:after="0" w:line="240" w:lineRule="auto"/>
        <w:contextualSpacing/>
      </w:pPr>
    </w:p>
    <w:p w:rsidR="00E00D18" w:rsidRPr="001E7172" w:rsidRDefault="00B8146E" w:rsidP="002E0A88">
      <w:pPr>
        <w:pStyle w:val="Heading2"/>
      </w:pPr>
      <w:r w:rsidRPr="001E7172">
        <w:t>Version 2.0.0 &lt;Enter Date Here YYYY-MM-DD&gt;</w:t>
      </w:r>
    </w:p>
    <w:p w:rsidR="00E00D18" w:rsidRDefault="00B8146E" w:rsidP="001E7172">
      <w:pPr>
        <w:widowControl/>
        <w:suppressAutoHyphens/>
        <w:spacing w:after="0" w:line="240" w:lineRule="auto"/>
        <w:contextualSpacing/>
      </w:pPr>
      <w:r w:rsidRPr="00732720">
        <w:t>N</w:t>
      </w:r>
      <w:r w:rsidR="00732720">
        <w:t>ote: Tutorial Two</w:t>
      </w:r>
      <w:r w:rsidRPr="00732720">
        <w:t xml:space="preserve"> – Develop Another Feature and Use Staging View</w:t>
      </w:r>
    </w:p>
    <w:p w:rsidR="002A7DB4" w:rsidRPr="00732720" w:rsidRDefault="002A7DB4" w:rsidP="001E7172">
      <w:pPr>
        <w:widowControl/>
        <w:suppressAutoHyphens/>
        <w:spacing w:after="0" w:line="240" w:lineRule="auto"/>
        <w:contextualSpacing/>
      </w:pPr>
    </w:p>
    <w:p w:rsidR="00E00D18" w:rsidRPr="00DD467E" w:rsidRDefault="00B8146E" w:rsidP="001E7172">
      <w:pPr>
        <w:pStyle w:val="Subtitle"/>
        <w:widowControl/>
        <w:suppressAutoHyphens/>
        <w:spacing w:after="0" w:line="240" w:lineRule="auto"/>
        <w:contextualSpacing/>
        <w:rPr>
          <w:color w:val="auto"/>
        </w:rPr>
      </w:pPr>
      <w:r w:rsidRPr="00DD467E">
        <w:rPr>
          <w:color w:val="auto"/>
        </w:rPr>
        <w:t>Major Changes:</w:t>
      </w:r>
    </w:p>
    <w:p w:rsidR="00E00D18" w:rsidRPr="001E7172" w:rsidRDefault="00B8146E" w:rsidP="001E7172">
      <w:pPr>
        <w:widowControl/>
        <w:numPr>
          <w:ilvl w:val="0"/>
          <w:numId w:val="1"/>
        </w:numPr>
        <w:suppressAutoHyphens/>
        <w:spacing w:after="0" w:line="240" w:lineRule="auto"/>
        <w:ind w:hanging="360"/>
        <w:contextualSpacing/>
      </w:pPr>
      <w:r w:rsidRPr="001E7172">
        <w:t>&lt;Enter ea</w:t>
      </w:r>
      <w:r w:rsidR="00DD467E">
        <w:t>ch major change from Tutorial Two</w:t>
      </w:r>
      <w:r w:rsidRPr="001E7172">
        <w:t xml:space="preserve"> here as its own bullet point</w:t>
      </w:r>
      <w:r w:rsidR="00DD467E">
        <w:t>.</w:t>
      </w:r>
      <w:r w:rsidRPr="001E7172">
        <w:t>&gt;</w:t>
      </w:r>
    </w:p>
    <w:p w:rsidR="00E00D18" w:rsidRPr="001E7172" w:rsidRDefault="00B8146E" w:rsidP="001E7172">
      <w:pPr>
        <w:widowControl/>
        <w:numPr>
          <w:ilvl w:val="1"/>
          <w:numId w:val="1"/>
        </w:numPr>
        <w:suppressAutoHyphens/>
        <w:spacing w:after="0" w:line="240" w:lineRule="auto"/>
        <w:ind w:hanging="360"/>
        <w:contextualSpacing/>
      </w:pPr>
      <w:r w:rsidRPr="001E7172">
        <w:t>&lt;Include at least one screenshot for each major change</w:t>
      </w:r>
      <w:r w:rsidR="00774AC2">
        <w:t>.</w:t>
      </w:r>
      <w:r w:rsidRPr="001E7172">
        <w:t>&gt;</w:t>
      </w:r>
    </w:p>
    <w:p w:rsidR="00E00D18" w:rsidRPr="00774AC2" w:rsidRDefault="00B8146E" w:rsidP="001E7172">
      <w:pPr>
        <w:pStyle w:val="Subtitle"/>
        <w:widowControl/>
        <w:suppressAutoHyphens/>
        <w:spacing w:after="0" w:line="240" w:lineRule="auto"/>
        <w:contextualSpacing/>
        <w:rPr>
          <w:color w:val="auto"/>
        </w:rPr>
      </w:pPr>
      <w:r w:rsidRPr="00774AC2">
        <w:rPr>
          <w:color w:val="auto"/>
        </w:rPr>
        <w:t>Minor Changes:</w:t>
      </w:r>
    </w:p>
    <w:p w:rsidR="00E00D18" w:rsidRPr="001E7172" w:rsidRDefault="00B8146E" w:rsidP="001E7172">
      <w:pPr>
        <w:widowControl/>
        <w:numPr>
          <w:ilvl w:val="0"/>
          <w:numId w:val="2"/>
        </w:numPr>
        <w:suppressAutoHyphens/>
        <w:spacing w:after="0" w:line="240" w:lineRule="auto"/>
        <w:ind w:hanging="360"/>
        <w:contextualSpacing/>
      </w:pPr>
      <w:r w:rsidRPr="001E7172">
        <w:t>&lt;Enter ea</w:t>
      </w:r>
      <w:r w:rsidR="00774AC2">
        <w:t>ch minor change from Tutorial Two</w:t>
      </w:r>
      <w:r w:rsidRPr="001E7172">
        <w:t xml:space="preserve"> here</w:t>
      </w:r>
      <w:r w:rsidR="00774AC2">
        <w:t>.</w:t>
      </w:r>
      <w:r w:rsidRPr="001E7172">
        <w:t>&gt;</w:t>
      </w:r>
    </w:p>
    <w:p w:rsidR="00E00D18" w:rsidRPr="001E7172" w:rsidRDefault="00B8146E" w:rsidP="001E7172">
      <w:pPr>
        <w:pStyle w:val="Subtitle"/>
        <w:widowControl/>
        <w:suppressAutoHyphens/>
        <w:spacing w:after="0" w:line="240" w:lineRule="auto"/>
        <w:contextualSpacing/>
      </w:pPr>
      <w:r w:rsidRPr="00404163">
        <w:rPr>
          <w:color w:val="auto"/>
        </w:rPr>
        <w:t>Bug Fixes:</w:t>
      </w:r>
    </w:p>
    <w:p w:rsidR="00E00D18" w:rsidRPr="001E7172" w:rsidRDefault="00B8146E" w:rsidP="001E7172">
      <w:pPr>
        <w:widowControl/>
        <w:numPr>
          <w:ilvl w:val="0"/>
          <w:numId w:val="2"/>
        </w:numPr>
        <w:suppressAutoHyphens/>
        <w:spacing w:after="0" w:line="240" w:lineRule="auto"/>
        <w:ind w:hanging="360"/>
        <w:contextualSpacing/>
      </w:pPr>
      <w:r w:rsidRPr="001E7172">
        <w:t>&lt;Enter each (</w:t>
      </w:r>
      <w:r w:rsidR="00404163">
        <w:t>if any) bug fix from Tutorial Two</w:t>
      </w:r>
      <w:r w:rsidRPr="001E7172">
        <w:t xml:space="preserve"> here</w:t>
      </w:r>
      <w:r w:rsidR="00404163">
        <w:t>.</w:t>
      </w:r>
      <w:r w:rsidRPr="001E7172">
        <w:t>&gt;</w:t>
      </w:r>
    </w:p>
    <w:p w:rsidR="00E00D18" w:rsidRPr="001E7172" w:rsidRDefault="00E00D18" w:rsidP="001E7172">
      <w:pPr>
        <w:widowControl/>
        <w:suppressAutoHyphens/>
        <w:spacing w:after="0" w:line="240" w:lineRule="auto"/>
        <w:contextualSpacing/>
      </w:pPr>
    </w:p>
    <w:p w:rsidR="00E00D18" w:rsidRPr="001E7172" w:rsidRDefault="00B8146E" w:rsidP="002E0A88">
      <w:pPr>
        <w:pStyle w:val="Heading2"/>
      </w:pPr>
      <w:r w:rsidRPr="001E7172">
        <w:t>Version 1.0.0 &lt;Enter Date Here YYYY-MM-DD&gt;</w:t>
      </w:r>
    </w:p>
    <w:p w:rsidR="00E00D18" w:rsidRDefault="00B8146E" w:rsidP="001E7172">
      <w:pPr>
        <w:widowControl/>
        <w:suppressAutoHyphens/>
        <w:spacing w:after="0" w:line="240" w:lineRule="auto"/>
        <w:contextualSpacing/>
      </w:pPr>
      <w:r w:rsidRPr="002E0A88">
        <w:t>N</w:t>
      </w:r>
      <w:r w:rsidR="002E0A88">
        <w:t>ote: Tutorial One – Develop a</w:t>
      </w:r>
      <w:r w:rsidRPr="002E0A88">
        <w:t xml:space="preserve"> Feature</w:t>
      </w:r>
      <w:r w:rsidR="002E0A88">
        <w:t xml:space="preserve"> Bug Fix</w:t>
      </w:r>
    </w:p>
    <w:p w:rsidR="00EE28A4" w:rsidRPr="002E0A88" w:rsidRDefault="00EE28A4" w:rsidP="001E7172">
      <w:pPr>
        <w:widowControl/>
        <w:suppressAutoHyphens/>
        <w:spacing w:after="0" w:line="240" w:lineRule="auto"/>
        <w:contextualSpacing/>
      </w:pPr>
    </w:p>
    <w:p w:rsidR="00E00D18" w:rsidRPr="00EB5B0D" w:rsidRDefault="00B8146E" w:rsidP="001E7172">
      <w:pPr>
        <w:pStyle w:val="Subtitle"/>
        <w:widowControl/>
        <w:suppressAutoHyphens/>
        <w:spacing w:after="0" w:line="240" w:lineRule="auto"/>
        <w:contextualSpacing/>
        <w:rPr>
          <w:color w:val="auto"/>
        </w:rPr>
      </w:pPr>
      <w:r w:rsidRPr="00EB5B0D">
        <w:rPr>
          <w:color w:val="auto"/>
        </w:rPr>
        <w:t>Major Changes:</w:t>
      </w:r>
    </w:p>
    <w:p w:rsidR="00E00D18" w:rsidRPr="001E7172" w:rsidRDefault="00B8146E" w:rsidP="001E7172">
      <w:pPr>
        <w:widowControl/>
        <w:numPr>
          <w:ilvl w:val="0"/>
          <w:numId w:val="1"/>
        </w:numPr>
        <w:suppressAutoHyphens/>
        <w:spacing w:after="0" w:line="240" w:lineRule="auto"/>
        <w:ind w:hanging="360"/>
        <w:contextualSpacing/>
      </w:pPr>
      <w:r w:rsidRPr="001E7172">
        <w:t>&lt;Enter e</w:t>
      </w:r>
      <w:r w:rsidR="00EB5B0D">
        <w:t>ach major change from Tutorial Two</w:t>
      </w:r>
      <w:r w:rsidRPr="001E7172">
        <w:t xml:space="preserve"> here as its own bullet point</w:t>
      </w:r>
      <w:r w:rsidR="00EB5B0D">
        <w:t>.</w:t>
      </w:r>
      <w:r w:rsidRPr="001E7172">
        <w:t>&gt;</w:t>
      </w:r>
    </w:p>
    <w:p w:rsidR="00E00D18" w:rsidRPr="001E7172" w:rsidRDefault="00B8146E" w:rsidP="001E7172">
      <w:pPr>
        <w:widowControl/>
        <w:numPr>
          <w:ilvl w:val="1"/>
          <w:numId w:val="1"/>
        </w:numPr>
        <w:suppressAutoHyphens/>
        <w:spacing w:after="0" w:line="240" w:lineRule="auto"/>
        <w:ind w:hanging="360"/>
        <w:contextualSpacing/>
      </w:pPr>
      <w:r w:rsidRPr="001E7172">
        <w:t>&lt;Include at least one screenshot for each major change</w:t>
      </w:r>
      <w:r w:rsidR="00EB5B0D">
        <w:t>.</w:t>
      </w:r>
      <w:r w:rsidRPr="001E7172">
        <w:t>&gt;</w:t>
      </w:r>
    </w:p>
    <w:p w:rsidR="00E00D18" w:rsidRPr="0043771D" w:rsidRDefault="00B8146E" w:rsidP="001E7172">
      <w:pPr>
        <w:pStyle w:val="Subtitle"/>
        <w:widowControl/>
        <w:suppressAutoHyphens/>
        <w:spacing w:after="0" w:line="240" w:lineRule="auto"/>
        <w:contextualSpacing/>
        <w:rPr>
          <w:color w:val="auto"/>
        </w:rPr>
      </w:pPr>
      <w:r w:rsidRPr="0043771D">
        <w:rPr>
          <w:color w:val="auto"/>
        </w:rPr>
        <w:t>Minor Changes:</w:t>
      </w:r>
    </w:p>
    <w:p w:rsidR="00E00D18" w:rsidRPr="001E7172" w:rsidRDefault="00B8146E" w:rsidP="001E7172">
      <w:pPr>
        <w:widowControl/>
        <w:numPr>
          <w:ilvl w:val="0"/>
          <w:numId w:val="2"/>
        </w:numPr>
        <w:suppressAutoHyphens/>
        <w:spacing w:after="0" w:line="240" w:lineRule="auto"/>
        <w:ind w:hanging="360"/>
        <w:contextualSpacing/>
      </w:pPr>
      <w:r w:rsidRPr="001E7172">
        <w:t>&lt;Enter ea</w:t>
      </w:r>
      <w:r w:rsidR="0043771D">
        <w:t>ch minor change from Tutorial Two</w:t>
      </w:r>
      <w:r w:rsidRPr="001E7172">
        <w:t xml:space="preserve"> here</w:t>
      </w:r>
      <w:r w:rsidR="0043771D">
        <w:t>.</w:t>
      </w:r>
      <w:r w:rsidRPr="001E7172">
        <w:t>&gt;</w:t>
      </w:r>
    </w:p>
    <w:p w:rsidR="00E00D18" w:rsidRPr="003E70CC" w:rsidRDefault="00B8146E" w:rsidP="001E7172">
      <w:pPr>
        <w:pStyle w:val="Subtitle"/>
        <w:widowControl/>
        <w:suppressAutoHyphens/>
        <w:spacing w:after="0" w:line="240" w:lineRule="auto"/>
        <w:contextualSpacing/>
        <w:rPr>
          <w:color w:val="auto"/>
        </w:rPr>
      </w:pPr>
      <w:bookmarkStart w:id="2" w:name="_gfkfz3sb2hmh" w:colFirst="0" w:colLast="0"/>
      <w:bookmarkEnd w:id="2"/>
      <w:r w:rsidRPr="003E70CC">
        <w:rPr>
          <w:color w:val="auto"/>
        </w:rPr>
        <w:t>Bug Fixes:</w:t>
      </w:r>
    </w:p>
    <w:p w:rsidR="00E00D18" w:rsidRPr="001E7172" w:rsidRDefault="00B8146E" w:rsidP="001E7172">
      <w:pPr>
        <w:widowControl/>
        <w:numPr>
          <w:ilvl w:val="0"/>
          <w:numId w:val="2"/>
        </w:numPr>
        <w:suppressAutoHyphens/>
        <w:spacing w:after="0" w:line="240" w:lineRule="auto"/>
        <w:ind w:hanging="360"/>
        <w:contextualSpacing/>
      </w:pPr>
      <w:r w:rsidRPr="001E7172">
        <w:t>&lt;Enter each (</w:t>
      </w:r>
      <w:r w:rsidR="003E70CC">
        <w:t>if any) bug fix from Tutorial Two</w:t>
      </w:r>
      <w:r w:rsidRPr="001E7172">
        <w:t xml:space="preserve"> here</w:t>
      </w:r>
      <w:r w:rsidR="003E70CC">
        <w:t>.</w:t>
      </w:r>
      <w:bookmarkStart w:id="3" w:name="_GoBack"/>
      <w:bookmarkEnd w:id="3"/>
      <w:r w:rsidRPr="001E7172">
        <w:t>&gt;</w:t>
      </w:r>
    </w:p>
    <w:sectPr w:rsidR="00E00D18" w:rsidRPr="001E7172" w:rsidSect="0060612D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C7A" w:rsidRDefault="00E05C7A" w:rsidP="00D22CE3">
      <w:pPr>
        <w:spacing w:after="0" w:line="240" w:lineRule="auto"/>
      </w:pPr>
      <w:r>
        <w:separator/>
      </w:r>
    </w:p>
  </w:endnote>
  <w:endnote w:type="continuationSeparator" w:id="1">
    <w:p w:rsidR="00E05C7A" w:rsidRDefault="00E05C7A" w:rsidP="00D2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C7A" w:rsidRDefault="00E05C7A" w:rsidP="00D22CE3">
      <w:pPr>
        <w:spacing w:after="0" w:line="240" w:lineRule="auto"/>
      </w:pPr>
      <w:r>
        <w:separator/>
      </w:r>
    </w:p>
  </w:footnote>
  <w:footnote w:type="continuationSeparator" w:id="1">
    <w:p w:rsidR="00E05C7A" w:rsidRDefault="00E05C7A" w:rsidP="00D22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E3" w:rsidRDefault="00D22CE3" w:rsidP="0060612D">
    <w:pPr>
      <w:pStyle w:val="Header"/>
      <w:spacing w:after="200"/>
      <w:jc w:val="center"/>
    </w:pPr>
    <w:r w:rsidRPr="00D22CE3">
      <w:rPr>
        <w:rFonts w:ascii="Arial" w:eastAsia="Arial" w:hAnsi="Arial" w:cs="Arial"/>
        <w:noProof/>
      </w:rPr>
      <w:drawing>
        <wp:inline distT="114300" distB="114300" distL="114300" distR="114300">
          <wp:extent cx="2743200" cy="40005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20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346"/>
    <w:multiLevelType w:val="multilevel"/>
    <w:tmpl w:val="5994EE2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8BE6256"/>
    <w:multiLevelType w:val="multilevel"/>
    <w:tmpl w:val="8C0421F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00D18"/>
    <w:rsid w:val="00011161"/>
    <w:rsid w:val="00142FC4"/>
    <w:rsid w:val="001E7172"/>
    <w:rsid w:val="002A7DB4"/>
    <w:rsid w:val="002D38BE"/>
    <w:rsid w:val="002E0A88"/>
    <w:rsid w:val="003E70CC"/>
    <w:rsid w:val="00404163"/>
    <w:rsid w:val="0043771D"/>
    <w:rsid w:val="0060612D"/>
    <w:rsid w:val="00620B46"/>
    <w:rsid w:val="00732720"/>
    <w:rsid w:val="00774AC2"/>
    <w:rsid w:val="0098061C"/>
    <w:rsid w:val="00B8146E"/>
    <w:rsid w:val="00D22CE3"/>
    <w:rsid w:val="00DD467E"/>
    <w:rsid w:val="00E00D18"/>
    <w:rsid w:val="00E05C7A"/>
    <w:rsid w:val="00E92296"/>
    <w:rsid w:val="00EB5B0D"/>
    <w:rsid w:val="00EE28A4"/>
    <w:rsid w:val="00FC5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38BE"/>
  </w:style>
  <w:style w:type="paragraph" w:styleId="Heading1">
    <w:name w:val="heading 1"/>
    <w:basedOn w:val="Title"/>
    <w:next w:val="Normal"/>
    <w:rsid w:val="001E7172"/>
    <w:pPr>
      <w:jc w:val="center"/>
      <w:outlineLvl w:val="0"/>
    </w:pPr>
    <w:rPr>
      <w:rFonts w:asciiTheme="minorHAnsi" w:hAnsiTheme="minorHAnsi"/>
      <w:b/>
      <w:sz w:val="24"/>
      <w:szCs w:val="24"/>
    </w:rPr>
  </w:style>
  <w:style w:type="paragraph" w:styleId="Heading2">
    <w:name w:val="heading 2"/>
    <w:basedOn w:val="Heading1"/>
    <w:next w:val="Normal"/>
    <w:rsid w:val="001E7172"/>
    <w:pPr>
      <w:widowControl/>
      <w:suppressAutoHyphens/>
      <w:contextualSpacing/>
      <w:jc w:val="left"/>
      <w:outlineLvl w:val="1"/>
    </w:pPr>
    <w:rPr>
      <w:sz w:val="22"/>
      <w:szCs w:val="22"/>
    </w:rPr>
  </w:style>
  <w:style w:type="paragraph" w:styleId="Heading3">
    <w:name w:val="heading 3"/>
    <w:basedOn w:val="Normal"/>
    <w:next w:val="Normal"/>
    <w:rsid w:val="002D38B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D38B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D38B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D38B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D38BE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rsid w:val="002D38BE"/>
    <w:rPr>
      <w:color w:val="5A5A5A"/>
    </w:rPr>
  </w:style>
  <w:style w:type="paragraph" w:styleId="Header">
    <w:name w:val="header"/>
    <w:basedOn w:val="Normal"/>
    <w:link w:val="HeaderChar"/>
    <w:uiPriority w:val="99"/>
    <w:unhideWhenUsed/>
    <w:rsid w:val="00D22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CE3"/>
  </w:style>
  <w:style w:type="paragraph" w:styleId="Footer">
    <w:name w:val="footer"/>
    <w:basedOn w:val="Normal"/>
    <w:link w:val="FooterChar"/>
    <w:uiPriority w:val="99"/>
    <w:unhideWhenUsed/>
    <w:rsid w:val="00D22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CE3"/>
  </w:style>
  <w:style w:type="paragraph" w:styleId="BalloonText">
    <w:name w:val="Balloon Text"/>
    <w:basedOn w:val="Normal"/>
    <w:link w:val="BalloonTextChar"/>
    <w:uiPriority w:val="99"/>
    <w:semiHidden/>
    <w:unhideWhenUsed/>
    <w:rsid w:val="00E9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44768-AF3D-4F65-A790-57DF2998AE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4779DC-93DA-43C7-81CC-8CFA17F4FA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C750D9-61F1-47EB-8FC1-CDE101DBD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BEBCD6-C074-48C7-929B-5DBB5C594E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310 Changelog Template</dc:title>
  <cp:lastModifiedBy>Windows User</cp:lastModifiedBy>
  <cp:revision>18</cp:revision>
  <dcterms:created xsi:type="dcterms:W3CDTF">2017-05-22T14:58:00Z</dcterms:created>
  <dcterms:modified xsi:type="dcterms:W3CDTF">2018-02-02T06:55:00Z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